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06CC4" w:rsidRDefault="00000000">
      <w:pPr>
        <w:pStyle w:val="CorpoA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inline distT="0" distB="0" distL="0" distR="0">
            <wp:extent cx="6116193" cy="2304046"/>
            <wp:effectExtent l="0" t="0" r="0" b="0"/>
            <wp:docPr id="1073741825" name="officeArt object" descr="page1image28851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age1image288512.jpg" descr="page1image288512.jp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6193" cy="230404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:rsidR="00306CC4" w:rsidRDefault="00306CC4">
      <w:pPr>
        <w:pStyle w:val="CorpoA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06CC4" w:rsidRDefault="00306CC4">
      <w:pPr>
        <w:pStyle w:val="CorpoA"/>
        <w:jc w:val="right"/>
        <w:rPr>
          <w:rFonts w:ascii="Times New Roman" w:hAnsi="Times New Roman"/>
          <w:b/>
          <w:bCs/>
          <w:sz w:val="24"/>
          <w:szCs w:val="24"/>
        </w:rPr>
      </w:pPr>
    </w:p>
    <w:p w:rsidR="00306CC4" w:rsidRDefault="00000000">
      <w:pPr>
        <w:pStyle w:val="CorpoA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Ai Genitori /Ai Docenti </w:t>
      </w:r>
    </w:p>
    <w:p w:rsidR="00306CC4" w:rsidRDefault="00000000">
      <w:pPr>
        <w:pStyle w:val="CorpoA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Classi TERZE, QUARTE e QUINTE Scuola Primaria </w:t>
      </w:r>
    </w:p>
    <w:p w:rsidR="00306CC4" w:rsidRDefault="00000000">
      <w:pPr>
        <w:pStyle w:val="CorpoA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dei plessi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es-ES_tradnl"/>
        </w:rPr>
        <w:t>Murmura/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Briatico/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  <w:lang w:val="nl-NL"/>
        </w:rPr>
        <w:t xml:space="preserve">De Maria </w:t>
      </w:r>
    </w:p>
    <w:p w:rsidR="00306CC4" w:rsidRDefault="00000000">
      <w:pPr>
        <w:pStyle w:val="CorpoA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Tutte le classi della scuola Secondaria di Primo Grado </w:t>
      </w:r>
    </w:p>
    <w:p w:rsidR="00306CC4" w:rsidRDefault="00000000">
      <w:pPr>
        <w:pStyle w:val="CorpoA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dei plessi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Murmura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/ Vespucci/ Briatico</w:t>
      </w:r>
    </w:p>
    <w:p w:rsidR="00306CC4" w:rsidRDefault="00000000">
      <w:pPr>
        <w:pStyle w:val="CorpoA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al REGISTRO/ Al Sito</w:t>
      </w:r>
    </w:p>
    <w:p w:rsidR="00306CC4" w:rsidRDefault="00306CC4">
      <w:pPr>
        <w:pStyle w:val="CorpoA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06CC4" w:rsidRDefault="00306CC4">
      <w:pPr>
        <w:pStyle w:val="CorpoA"/>
        <w:rPr>
          <w:rFonts w:ascii="Times New Roman" w:eastAsia="Times New Roman" w:hAnsi="Times New Roman" w:cs="Times New Roman"/>
          <w:sz w:val="24"/>
          <w:szCs w:val="24"/>
        </w:rPr>
      </w:pPr>
    </w:p>
    <w:p w:rsidR="00306CC4" w:rsidRDefault="00306CC4">
      <w:pPr>
        <w:pStyle w:val="CorpoA"/>
        <w:rPr>
          <w:rFonts w:ascii="Times New Roman" w:eastAsia="Times New Roman" w:hAnsi="Times New Roman" w:cs="Times New Roman"/>
          <w:sz w:val="24"/>
          <w:szCs w:val="24"/>
        </w:rPr>
      </w:pPr>
    </w:p>
    <w:p w:rsidR="00306CC4" w:rsidRDefault="00000000">
      <w:pPr>
        <w:pStyle w:val="CorpoA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OGGETTO: Giochi Matematici del Mediterraneo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a.s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2026/2027</w:t>
      </w:r>
    </w:p>
    <w:p w:rsidR="00306CC4" w:rsidRDefault="00306CC4">
      <w:pPr>
        <w:pStyle w:val="CorpoA"/>
        <w:rPr>
          <w:rFonts w:ascii="Times New Roman" w:eastAsia="Times New Roman" w:hAnsi="Times New Roman" w:cs="Times New Roman"/>
          <w:sz w:val="24"/>
          <w:szCs w:val="24"/>
        </w:rPr>
      </w:pPr>
    </w:p>
    <w:p w:rsidR="00306CC4" w:rsidRDefault="00000000">
      <w:pPr>
        <w:pStyle w:val="CorpoA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comunica la partecipazione ai Giochi Matematici del Mediterraneo - XVI edizione. organizzati dall'Accademia Italiana per la Promozione della Matematica (AIPM). </w:t>
      </w:r>
    </w:p>
    <w:p w:rsidR="00306CC4" w:rsidRDefault="00000000">
      <w:pPr>
        <w:pStyle w:val="CorpoA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Giochi Matematici del Mediterraneo, a cui aderisce il nostro Istituto, sono aperti a tutti gli studenti delle classi terze, quarte e quinte della scuola Primaria (categorie P3, P4 e P5) dei plessi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Murmura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>, De Maria e Briatico</w:t>
      </w:r>
      <w:r>
        <w:rPr>
          <w:rFonts w:ascii="Times New Roman" w:hAnsi="Times New Roman"/>
          <w:sz w:val="24"/>
          <w:szCs w:val="24"/>
        </w:rPr>
        <w:t xml:space="preserve">, e delle </w:t>
      </w:r>
      <w:r>
        <w:rPr>
          <w:rFonts w:ascii="Times New Roman" w:hAnsi="Times New Roman"/>
          <w:b/>
          <w:bCs/>
          <w:sz w:val="24"/>
          <w:szCs w:val="24"/>
        </w:rPr>
        <w:t xml:space="preserve">classi prime, seconde e terze della scuola secondaria di primo grado (categorie SI. S2. S3) dei plessi </w:t>
      </w:r>
      <w:proofErr w:type="spellStart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Murmura</w:t>
      </w:r>
      <w:proofErr w:type="spell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, Vespucci di Vibo Marina e Briatico.</w:t>
      </w:r>
    </w:p>
    <w:p w:rsidR="00306CC4" w:rsidRDefault="00306CC4">
      <w:pPr>
        <w:pStyle w:val="CorpoA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06CC4" w:rsidRDefault="00000000">
      <w:pPr>
        <w:pStyle w:val="CorpoA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I Giochi Matematici del Mediterraneo 2027 si svolgono in più fasi consecutive:</w:t>
      </w:r>
    </w:p>
    <w:p w:rsidR="00306CC4" w:rsidRDefault="00000000">
      <w:pPr>
        <w:pStyle w:val="CorpoA"/>
        <w:numPr>
          <w:ilvl w:val="0"/>
          <w:numId w:val="2"/>
        </w:numPr>
        <w:jc w:val="both"/>
        <w:rPr>
          <w:sz w:val="24"/>
          <w:szCs w:val="24"/>
          <w:lang w:val="en-US"/>
        </w:rPr>
      </w:pPr>
      <w:r w:rsidRPr="003D7788">
        <w:rPr>
          <w:rFonts w:ascii="Times New Roman" w:hAnsi="Times New Roman"/>
          <w:b/>
          <w:bCs/>
          <w:sz w:val="24"/>
          <w:szCs w:val="24"/>
        </w:rPr>
        <w:t>QUALIFICAZIONE D</w:t>
      </w:r>
      <w:r>
        <w:rPr>
          <w:rFonts w:ascii="Arial Unicode MS" w:hAnsi="Arial Unicode MS"/>
          <w:sz w:val="24"/>
          <w:szCs w:val="24"/>
          <w:rtl/>
        </w:rPr>
        <w:t>’</w:t>
      </w:r>
      <w:r>
        <w:rPr>
          <w:rFonts w:ascii="Times New Roman" w:hAnsi="Times New Roman"/>
          <w:b/>
          <w:bCs/>
          <w:sz w:val="24"/>
          <w:szCs w:val="24"/>
        </w:rPr>
        <w:t>ISTITUTO</w:t>
      </w:r>
      <w:r>
        <w:rPr>
          <w:rFonts w:ascii="Times New Roman" w:hAnsi="Times New Roman"/>
          <w:sz w:val="24"/>
          <w:szCs w:val="24"/>
        </w:rPr>
        <w:t xml:space="preserve"> alla quale possono partecipare tutti gli allievi della scuola aderente nella rispettiva categoria. </w:t>
      </w:r>
      <w:proofErr w:type="gramStart"/>
      <w:r>
        <w:rPr>
          <w:rFonts w:ascii="Times New Roman" w:hAnsi="Times New Roman"/>
          <w:sz w:val="24"/>
          <w:szCs w:val="24"/>
        </w:rPr>
        <w:t>( dal</w:t>
      </w:r>
      <w:proofErr w:type="gramEnd"/>
      <w:r>
        <w:rPr>
          <w:rFonts w:ascii="Times New Roman" w:hAnsi="Times New Roman"/>
          <w:sz w:val="24"/>
          <w:szCs w:val="24"/>
        </w:rPr>
        <w:t xml:space="preserve"> 5 al 9 novembre 2026) </w:t>
      </w:r>
    </w:p>
    <w:p w:rsidR="00306CC4" w:rsidRDefault="00000000">
      <w:pPr>
        <w:pStyle w:val="CorpoA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2. FINALE D</w:t>
      </w:r>
      <w:r>
        <w:rPr>
          <w:rFonts w:ascii="Arial Unicode MS" w:hAnsi="Arial Unicode MS"/>
          <w:sz w:val="24"/>
          <w:szCs w:val="24"/>
          <w:rtl/>
        </w:rPr>
        <w:t>’</w:t>
      </w:r>
      <w:r>
        <w:rPr>
          <w:rFonts w:ascii="Times New Roman" w:hAnsi="Times New Roman"/>
          <w:b/>
          <w:bCs/>
          <w:sz w:val="24"/>
          <w:szCs w:val="24"/>
        </w:rPr>
        <w:t>ISTITUTO</w:t>
      </w:r>
      <w:r>
        <w:rPr>
          <w:rFonts w:ascii="Times New Roman" w:hAnsi="Times New Roman"/>
          <w:sz w:val="24"/>
          <w:szCs w:val="24"/>
        </w:rPr>
        <w:t xml:space="preserve"> alla quale partecipano gli allievi di ogni categoria che si sono qualificati secondo le </w:t>
      </w:r>
      <w:proofErr w:type="spellStart"/>
      <w:r>
        <w:rPr>
          <w:rFonts w:ascii="Times New Roman" w:hAnsi="Times New Roman"/>
          <w:sz w:val="24"/>
          <w:szCs w:val="24"/>
        </w:rPr>
        <w:t>modalita</w:t>
      </w:r>
      <w:proofErr w:type="spellEnd"/>
      <w:r>
        <w:rPr>
          <w:rFonts w:ascii="Times New Roman" w:hAnsi="Times New Roman"/>
          <w:sz w:val="24"/>
          <w:szCs w:val="24"/>
        </w:rPr>
        <w:t xml:space="preserve">̀ indicate </w:t>
      </w:r>
      <w:proofErr w:type="spellStart"/>
      <w:r>
        <w:rPr>
          <w:rFonts w:ascii="Times New Roman" w:hAnsi="Times New Roman"/>
          <w:sz w:val="24"/>
          <w:szCs w:val="24"/>
        </w:rPr>
        <w:t>nell</w:t>
      </w:r>
      <w:proofErr w:type="spellEnd"/>
      <w:r>
        <w:rPr>
          <w:rFonts w:ascii="Arial Unicode MS" w:hAnsi="Arial Unicode MS"/>
          <w:sz w:val="24"/>
          <w:szCs w:val="24"/>
          <w:rtl/>
        </w:rPr>
        <w:t>’</w:t>
      </w:r>
      <w:r>
        <w:rPr>
          <w:rFonts w:ascii="Times New Roman" w:hAnsi="Times New Roman"/>
          <w:sz w:val="24"/>
          <w:szCs w:val="24"/>
        </w:rPr>
        <w:t>articolo 8 del regolamento. (Dal 3 al 9 dicembre 2026)</w:t>
      </w:r>
    </w:p>
    <w:p w:rsidR="00306CC4" w:rsidRDefault="00000000">
      <w:pPr>
        <w:pStyle w:val="CorpoA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3. FINALE DI AREA </w:t>
      </w:r>
      <w:r>
        <w:rPr>
          <w:rFonts w:ascii="Times New Roman" w:hAnsi="Times New Roman"/>
          <w:sz w:val="24"/>
          <w:szCs w:val="24"/>
        </w:rPr>
        <w:t xml:space="preserve">alla quale partecipano gli allievi di ogni categoria che si sono qualificati secondo le </w:t>
      </w:r>
      <w:proofErr w:type="spellStart"/>
      <w:r>
        <w:rPr>
          <w:rFonts w:ascii="Times New Roman" w:hAnsi="Times New Roman"/>
          <w:sz w:val="24"/>
          <w:szCs w:val="24"/>
        </w:rPr>
        <w:t>modalita</w:t>
      </w:r>
      <w:proofErr w:type="spellEnd"/>
      <w:r>
        <w:rPr>
          <w:rFonts w:ascii="Times New Roman" w:hAnsi="Times New Roman"/>
          <w:sz w:val="24"/>
          <w:szCs w:val="24"/>
        </w:rPr>
        <w:t xml:space="preserve">̀ indicate </w:t>
      </w:r>
      <w:proofErr w:type="spellStart"/>
      <w:r>
        <w:rPr>
          <w:rFonts w:ascii="Times New Roman" w:hAnsi="Times New Roman"/>
          <w:sz w:val="24"/>
          <w:szCs w:val="24"/>
        </w:rPr>
        <w:t>nell</w:t>
      </w:r>
      <w:proofErr w:type="spellEnd"/>
      <w:r>
        <w:rPr>
          <w:rFonts w:ascii="Arial Unicode MS" w:hAnsi="Arial Unicode MS"/>
          <w:sz w:val="24"/>
          <w:szCs w:val="24"/>
          <w:rtl/>
        </w:rPr>
        <w:t>’</w:t>
      </w:r>
      <w:r>
        <w:rPr>
          <w:rFonts w:ascii="Times New Roman" w:hAnsi="Times New Roman"/>
          <w:sz w:val="24"/>
          <w:szCs w:val="24"/>
        </w:rPr>
        <w:t xml:space="preserve">articolo 11 del Regolamento. (5 e 6 Marzo 2027, nella sede regionale individuata </w:t>
      </w:r>
      <w:proofErr w:type="gramStart"/>
      <w:r>
        <w:rPr>
          <w:rFonts w:ascii="Times New Roman" w:hAnsi="Times New Roman"/>
          <w:sz w:val="24"/>
          <w:szCs w:val="24"/>
        </w:rPr>
        <w:t>da  AIPM</w:t>
      </w:r>
      <w:proofErr w:type="gramEnd"/>
      <w:r>
        <w:rPr>
          <w:rFonts w:ascii="Times New Roman" w:hAnsi="Times New Roman"/>
          <w:sz w:val="24"/>
          <w:szCs w:val="24"/>
        </w:rPr>
        <w:t>)</w:t>
      </w:r>
    </w:p>
    <w:p w:rsidR="00306CC4" w:rsidRDefault="00000000">
      <w:pPr>
        <w:pStyle w:val="CorpoA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>. FINALE NAZIONALE</w:t>
      </w:r>
      <w:r>
        <w:rPr>
          <w:rFonts w:ascii="Times New Roman" w:hAnsi="Times New Roman"/>
          <w:sz w:val="24"/>
          <w:szCs w:val="24"/>
        </w:rPr>
        <w:t xml:space="preserve"> alla quale partecipa il primo classificato di ogni categoria di ciascuna FINALE DI AREA </w:t>
      </w:r>
      <w:proofErr w:type="spellStart"/>
      <w:r>
        <w:rPr>
          <w:rFonts w:ascii="Times New Roman" w:hAnsi="Times New Roman"/>
          <w:sz w:val="24"/>
          <w:szCs w:val="24"/>
        </w:rPr>
        <w:t>piu</w:t>
      </w:r>
      <w:proofErr w:type="spellEnd"/>
      <w:r>
        <w:rPr>
          <w:rFonts w:ascii="Times New Roman" w:hAnsi="Times New Roman"/>
          <w:sz w:val="24"/>
          <w:szCs w:val="24"/>
        </w:rPr>
        <w:t xml:space="preserve">̀ un contingente di ulteriori posti, assegnati secondo le regole stabilite </w:t>
      </w:r>
      <w:proofErr w:type="spellStart"/>
      <w:r>
        <w:rPr>
          <w:rFonts w:ascii="Times New Roman" w:hAnsi="Times New Roman"/>
          <w:sz w:val="24"/>
          <w:szCs w:val="24"/>
        </w:rPr>
        <w:t>all</w:t>
      </w:r>
      <w:proofErr w:type="spellEnd"/>
      <w:r>
        <w:rPr>
          <w:rFonts w:ascii="Arial Unicode MS" w:hAnsi="Arial Unicode MS"/>
          <w:sz w:val="24"/>
          <w:szCs w:val="24"/>
          <w:rtl/>
        </w:rPr>
        <w:t>’</w:t>
      </w:r>
      <w:r>
        <w:rPr>
          <w:rFonts w:ascii="Times New Roman" w:hAnsi="Times New Roman"/>
          <w:sz w:val="24"/>
          <w:szCs w:val="24"/>
        </w:rPr>
        <w:t xml:space="preserve">articolo 12 del Regolamento. </w:t>
      </w:r>
      <w:proofErr w:type="gramStart"/>
      <w:r>
        <w:rPr>
          <w:rFonts w:ascii="Times New Roman" w:hAnsi="Times New Roman"/>
          <w:sz w:val="24"/>
          <w:szCs w:val="24"/>
        </w:rPr>
        <w:t>( 16</w:t>
      </w:r>
      <w:proofErr w:type="gramEnd"/>
      <w:r>
        <w:rPr>
          <w:rFonts w:ascii="Times New Roman" w:hAnsi="Times New Roman"/>
          <w:sz w:val="24"/>
          <w:szCs w:val="24"/>
        </w:rPr>
        <w:t xml:space="preserve"> Maggio 2027 - presso l'Università degli Studi di Palermo) </w:t>
      </w:r>
    </w:p>
    <w:p w:rsidR="00306CC4" w:rsidRDefault="00306CC4">
      <w:pPr>
        <w:pStyle w:val="CorpoA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6CC4" w:rsidRDefault="00000000">
      <w:pPr>
        <w:pStyle w:val="CorpoA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La prima fase (Qualificazione d'Istituto) </w:t>
      </w:r>
      <w:r>
        <w:rPr>
          <w:rFonts w:ascii="Times New Roman" w:hAnsi="Times New Roman"/>
          <w:sz w:val="24"/>
          <w:szCs w:val="24"/>
        </w:rPr>
        <w:t xml:space="preserve">si svolgerà nella settimana dal </w:t>
      </w:r>
      <w:r>
        <w:rPr>
          <w:rFonts w:ascii="Times New Roman" w:hAnsi="Times New Roman"/>
          <w:b/>
          <w:bCs/>
          <w:sz w:val="24"/>
          <w:szCs w:val="24"/>
        </w:rPr>
        <w:t>5 al 9 Novembre 2026</w:t>
      </w:r>
      <w:r>
        <w:rPr>
          <w:rFonts w:ascii="Times New Roman" w:hAnsi="Times New Roman"/>
          <w:sz w:val="24"/>
          <w:szCs w:val="24"/>
        </w:rPr>
        <w:t xml:space="preserve">, come da regolamento nazionale, </w:t>
      </w:r>
      <w:proofErr w:type="gramStart"/>
      <w:r>
        <w:rPr>
          <w:rFonts w:ascii="Times New Roman" w:hAnsi="Times New Roman"/>
          <w:sz w:val="24"/>
          <w:szCs w:val="24"/>
        </w:rPr>
        <w:t>e  in</w:t>
      </w:r>
      <w:proofErr w:type="gramEnd"/>
      <w:r>
        <w:rPr>
          <w:rFonts w:ascii="Times New Roman" w:hAnsi="Times New Roman"/>
          <w:sz w:val="24"/>
          <w:szCs w:val="24"/>
        </w:rPr>
        <w:t xml:space="preserve"> orario </w:t>
      </w:r>
      <w:proofErr w:type="spellStart"/>
      <w:r>
        <w:rPr>
          <w:rFonts w:ascii="Times New Roman" w:hAnsi="Times New Roman"/>
          <w:sz w:val="24"/>
          <w:szCs w:val="24"/>
          <w:lang w:val="es-ES_tradnl"/>
        </w:rPr>
        <w:t>curriculare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306CC4" w:rsidRDefault="00306CC4">
      <w:pPr>
        <w:pStyle w:val="CorpoA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6CC4" w:rsidRDefault="00000000">
      <w:pPr>
        <w:pStyle w:val="CorpoA"/>
        <w:ind w:left="72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gara seguirà il seguente</w:t>
      </w:r>
      <w:r>
        <w:rPr>
          <w:rFonts w:ascii="Times New Roman" w:hAnsi="Times New Roman"/>
          <w:b/>
          <w:bCs/>
          <w:sz w:val="24"/>
          <w:szCs w:val="24"/>
        </w:rPr>
        <w:t xml:space="preserve"> calendario, </w:t>
      </w:r>
    </w:p>
    <w:p w:rsidR="00306CC4" w:rsidRDefault="00000000">
      <w:pPr>
        <w:pStyle w:val="CorpoA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lastRenderedPageBreak/>
        <w:t xml:space="preserve">SCUOLA PRIMARIA </w:t>
      </w:r>
    </w:p>
    <w:p w:rsidR="00306CC4" w:rsidRDefault="00000000">
      <w:pPr>
        <w:pStyle w:val="CorpoA"/>
        <w:numPr>
          <w:ilvl w:val="0"/>
          <w:numId w:val="4"/>
        </w:numPr>
        <w:jc w:val="both"/>
        <w:rPr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Plesso De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Maria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 </w:t>
      </w:r>
      <w:r>
        <w:rPr>
          <w:rFonts w:ascii="Times New Roman" w:hAnsi="Times New Roman"/>
          <w:sz w:val="24"/>
          <w:szCs w:val="24"/>
          <w:shd w:val="clear" w:color="auto" w:fill="FFFFFF"/>
        </w:rPr>
        <w:t>di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Vibo Marina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il  Giovedì 5 Novembre 2026</w:t>
      </w:r>
    </w:p>
    <w:p w:rsidR="00306CC4" w:rsidRDefault="00000000">
      <w:pPr>
        <w:pStyle w:val="CorpoA"/>
        <w:numPr>
          <w:ilvl w:val="0"/>
          <w:numId w:val="4"/>
        </w:numPr>
        <w:jc w:val="both"/>
        <w:rPr>
          <w:b/>
          <w:bCs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Plesso 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Murmura</w:t>
      </w:r>
      <w:proofErr w:type="spellEnd"/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- </w:t>
      </w:r>
      <w:proofErr w:type="spellStart"/>
      <w:r>
        <w:rPr>
          <w:rFonts w:ascii="Times New Roman" w:hAnsi="Times New Roman"/>
          <w:sz w:val="24"/>
          <w:szCs w:val="24"/>
          <w:shd w:val="clear" w:color="auto" w:fill="FFFFFF"/>
        </w:rPr>
        <w:t>Trentacapilli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di Vibo Valentia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 il  Venerdì 6 Novembre 2026</w:t>
      </w:r>
    </w:p>
    <w:p w:rsidR="00306CC4" w:rsidRDefault="00000000">
      <w:pPr>
        <w:pStyle w:val="CorpoA"/>
        <w:numPr>
          <w:ilvl w:val="0"/>
          <w:numId w:val="4"/>
        </w:numPr>
        <w:jc w:val="both"/>
        <w:rPr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P</w:t>
      </w:r>
      <w:r>
        <w:rPr>
          <w:rFonts w:ascii="Times New Roman" w:hAnsi="Times New Roman"/>
          <w:sz w:val="24"/>
          <w:szCs w:val="24"/>
          <w:u w:val="single"/>
          <w:shd w:val="clear" w:color="auto" w:fill="FFFFFF"/>
        </w:rPr>
        <w:t xml:space="preserve">lesso di Briatico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il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giovedì</w:t>
      </w:r>
      <w:proofErr w:type="gramEnd"/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 5 Novembre 2026</w:t>
      </w:r>
    </w:p>
    <w:p w:rsidR="00306CC4" w:rsidRDefault="00000000">
      <w:pPr>
        <w:pStyle w:val="CorpoA"/>
        <w:ind w:left="720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SCUOLA SECONDARIA </w:t>
      </w:r>
    </w:p>
    <w:p w:rsidR="00306CC4" w:rsidRDefault="00000000">
      <w:pPr>
        <w:pStyle w:val="CorpoA"/>
        <w:numPr>
          <w:ilvl w:val="0"/>
          <w:numId w:val="4"/>
        </w:numPr>
        <w:jc w:val="both"/>
        <w:rPr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Plesso Vespucci di Vibo </w:t>
      </w: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Marina  il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Giovedì 5 Novembre 2026</w:t>
      </w:r>
    </w:p>
    <w:p w:rsidR="00306CC4" w:rsidRDefault="00000000">
      <w:pPr>
        <w:pStyle w:val="CorpoA"/>
        <w:numPr>
          <w:ilvl w:val="0"/>
          <w:numId w:val="4"/>
        </w:numPr>
        <w:jc w:val="both"/>
        <w:rPr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Plesso </w:t>
      </w:r>
      <w:proofErr w:type="spellStart"/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Murmura</w:t>
      </w:r>
      <w:proofErr w:type="spell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 di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Vibo Valentia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 xml:space="preserve">il Venerdì 6 Novembre 2026 </w:t>
      </w:r>
    </w:p>
    <w:p w:rsidR="00306CC4" w:rsidRDefault="00000000">
      <w:pPr>
        <w:pStyle w:val="CorpoA"/>
        <w:numPr>
          <w:ilvl w:val="0"/>
          <w:numId w:val="4"/>
        </w:numPr>
        <w:jc w:val="both"/>
        <w:rPr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Plesso di Briatico il </w:t>
      </w:r>
      <w:r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Venerdì 6 Novembre 2026</w:t>
      </w:r>
    </w:p>
    <w:p w:rsidR="00306CC4" w:rsidRDefault="00306CC4">
      <w:pPr>
        <w:pStyle w:val="CorpoA"/>
        <w:numPr>
          <w:ilvl w:val="0"/>
          <w:numId w:val="4"/>
        </w:numPr>
        <w:jc w:val="both"/>
        <w:rPr>
          <w:sz w:val="24"/>
          <w:szCs w:val="24"/>
          <w:shd w:val="clear" w:color="auto" w:fill="FFFFFF"/>
        </w:rPr>
      </w:pPr>
    </w:p>
    <w:p w:rsidR="00306CC4" w:rsidRDefault="00000000">
      <w:pPr>
        <w:pStyle w:val="CorpoA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  <w:lang w:val="de-DE"/>
        </w:rPr>
        <w:t>GLI STUDENTI SVOLGERANNO LA PROVA NELLE LORO AULE SOTTO LA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  <w:lang w:val="es-ES_tradnl"/>
        </w:rPr>
        <w:t>VIGILANZA DEI DOCENTI IN ORARIO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.</w:t>
      </w:r>
    </w:p>
    <w:p w:rsidR="00306CC4" w:rsidRDefault="00306CC4">
      <w:pPr>
        <w:pStyle w:val="CorpoA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6CC4" w:rsidRDefault="00000000">
      <w:pPr>
        <w:pStyle w:val="CorpoA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 quota di iscrizione è a carico della scuola: pertanto gli studenti non dovranno effettuare alcun versamento</w:t>
      </w:r>
    </w:p>
    <w:p w:rsidR="00306CC4" w:rsidRDefault="00306CC4">
      <w:pPr>
        <w:pStyle w:val="CorpoA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06CC4" w:rsidRDefault="00000000">
      <w:pPr>
        <w:pStyle w:val="CorpoA"/>
      </w:pPr>
      <w:r>
        <w:t xml:space="preserve">Ai concorrenti di ogni categoria, indifferentemente dalla fase a cui stanno partecipando, </w:t>
      </w:r>
      <w:proofErr w:type="spellStart"/>
      <w:r>
        <w:t>sara</w:t>
      </w:r>
      <w:proofErr w:type="spellEnd"/>
      <w:r>
        <w:t>̀ proposto un numero di quesiti a cui rispondere così stabilito:</w:t>
      </w:r>
    </w:p>
    <w:p w:rsidR="00306CC4" w:rsidRDefault="00306CC4">
      <w:pPr>
        <w:pStyle w:val="CorpoA"/>
      </w:pPr>
    </w:p>
    <w:p w:rsidR="00306CC4" w:rsidRDefault="00000000">
      <w:pPr>
        <w:pStyle w:val="CorpoA"/>
      </w:pPr>
      <w:r>
        <w:t>-   N° 10 quesiti per la categoria P3</w:t>
      </w:r>
      <w:proofErr w:type="gramStart"/>
      <w:r>
        <w:t xml:space="preserve">   (</w:t>
      </w:r>
      <w:proofErr w:type="gramEnd"/>
      <w:r>
        <w:t xml:space="preserve"> classe 3° scuola primaria)         tempo massimo 60 min.</w:t>
      </w:r>
    </w:p>
    <w:p w:rsidR="00306CC4" w:rsidRDefault="00000000">
      <w:pPr>
        <w:pStyle w:val="CorpoA"/>
        <w:jc w:val="both"/>
      </w:pPr>
      <w:r>
        <w:t>-   N° 15 quesiti per la categoria P4</w:t>
      </w:r>
      <w:proofErr w:type="gramStart"/>
      <w:r>
        <w:t xml:space="preserve">   (</w:t>
      </w:r>
      <w:proofErr w:type="gramEnd"/>
      <w:r>
        <w:t>classe 4° scuola primaria)          tempo massimo 90 min. </w:t>
      </w:r>
    </w:p>
    <w:p w:rsidR="00306CC4" w:rsidRDefault="00000000">
      <w:pPr>
        <w:pStyle w:val="CorpoA"/>
        <w:jc w:val="both"/>
      </w:pPr>
      <w:r>
        <w:t>-   N° 20 quesiti per la categoria P5</w:t>
      </w:r>
      <w:proofErr w:type="gramStart"/>
      <w:r>
        <w:t xml:space="preserve">   (</w:t>
      </w:r>
      <w:proofErr w:type="gramEnd"/>
      <w:r>
        <w:t xml:space="preserve"> classe 5° scuola primaria)         tempo massimo 120 min.</w:t>
      </w:r>
    </w:p>
    <w:p w:rsidR="00306CC4" w:rsidRDefault="00000000">
      <w:pPr>
        <w:pStyle w:val="CorpoA"/>
        <w:numPr>
          <w:ilvl w:val="0"/>
          <w:numId w:val="5"/>
        </w:numPr>
        <w:jc w:val="both"/>
      </w:pPr>
      <w:r>
        <w:t>N° 10 quesiti per la categoria S1</w:t>
      </w:r>
      <w:proofErr w:type="gramStart"/>
      <w:r>
        <w:t xml:space="preserve">   (</w:t>
      </w:r>
      <w:proofErr w:type="gramEnd"/>
      <w:r>
        <w:t xml:space="preserve"> classe 1° sec. di primo </w:t>
      </w:r>
      <w:proofErr w:type="gramStart"/>
      <w:r>
        <w:t>grado )</w:t>
      </w:r>
      <w:proofErr w:type="gramEnd"/>
      <w:r>
        <w:t xml:space="preserve">  tempo massimo 60 min.</w:t>
      </w:r>
    </w:p>
    <w:p w:rsidR="00306CC4" w:rsidRDefault="00000000">
      <w:pPr>
        <w:pStyle w:val="CorpoA"/>
        <w:numPr>
          <w:ilvl w:val="0"/>
          <w:numId w:val="5"/>
        </w:numPr>
        <w:jc w:val="both"/>
      </w:pPr>
      <w:r>
        <w:t xml:space="preserve">N° 15 </w:t>
      </w:r>
      <w:proofErr w:type="gramStart"/>
      <w:r>
        <w:t>quesiti  per</w:t>
      </w:r>
      <w:proofErr w:type="gramEnd"/>
      <w:r>
        <w:t xml:space="preserve"> la categoria S2  ( classe 2° sec. di primo </w:t>
      </w:r>
      <w:proofErr w:type="gramStart"/>
      <w:r>
        <w:t xml:space="preserve">grado)   </w:t>
      </w:r>
      <w:proofErr w:type="gramEnd"/>
      <w:r>
        <w:t>tempo massimo 90 min.</w:t>
      </w:r>
    </w:p>
    <w:p w:rsidR="00306CC4" w:rsidRDefault="00000000">
      <w:pPr>
        <w:pStyle w:val="CorpoA"/>
        <w:numPr>
          <w:ilvl w:val="0"/>
          <w:numId w:val="5"/>
        </w:numPr>
        <w:jc w:val="both"/>
      </w:pPr>
      <w:r>
        <w:t>N° 20 quesiti per la categoria S3</w:t>
      </w:r>
      <w:proofErr w:type="gramStart"/>
      <w:r>
        <w:t xml:space="preserve">   (</w:t>
      </w:r>
      <w:proofErr w:type="gramEnd"/>
      <w:r>
        <w:t xml:space="preserve"> classe 3° sec. di primo </w:t>
      </w:r>
      <w:proofErr w:type="gramStart"/>
      <w:r>
        <w:t xml:space="preserve">grado)   </w:t>
      </w:r>
      <w:proofErr w:type="gramEnd"/>
      <w:r>
        <w:t>tempo massimo 120 min.</w:t>
      </w:r>
    </w:p>
    <w:p w:rsidR="00306CC4" w:rsidRDefault="00306CC4">
      <w:pPr>
        <w:pStyle w:val="CorpoA"/>
        <w:rPr>
          <w:rFonts w:ascii="Times New Roman" w:eastAsia="Times New Roman" w:hAnsi="Times New Roman" w:cs="Times New Roman"/>
          <w:sz w:val="24"/>
          <w:szCs w:val="24"/>
        </w:rPr>
      </w:pPr>
    </w:p>
    <w:p w:rsidR="00306CC4" w:rsidRDefault="00000000">
      <w:pPr>
        <w:pStyle w:val="Corpo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Si ricorda a tutti che è consentito solo l'uso di fogli di brutta ma non di strumenti di calcolo, con eccezione per gli studenti DSA con certificazione di discalculia. </w:t>
      </w:r>
    </w:p>
    <w:p w:rsidR="00306CC4" w:rsidRDefault="00306CC4">
      <w:pPr>
        <w:pStyle w:val="CorpoA"/>
        <w:rPr>
          <w:rFonts w:ascii="Times New Roman" w:eastAsia="Times New Roman" w:hAnsi="Times New Roman" w:cs="Times New Roman"/>
          <w:sz w:val="24"/>
          <w:szCs w:val="24"/>
        </w:rPr>
      </w:pPr>
    </w:p>
    <w:p w:rsidR="00306CC4" w:rsidRDefault="00000000">
      <w:pPr>
        <w:pStyle w:val="CorpoA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 docenti in orario ritireranno le buste con le schede e le istruzioni in vicepresidenza e ugualmente le riporteranno in vicepresidenza alla fine della prova.</w:t>
      </w:r>
    </w:p>
    <w:p w:rsidR="00306CC4" w:rsidRDefault="00306CC4">
      <w:pPr>
        <w:pStyle w:val="CorpoA"/>
        <w:rPr>
          <w:rFonts w:ascii="Times New Roman" w:eastAsia="Times New Roman" w:hAnsi="Times New Roman" w:cs="Times New Roman"/>
          <w:sz w:val="24"/>
          <w:szCs w:val="24"/>
        </w:rPr>
      </w:pPr>
    </w:p>
    <w:p w:rsidR="00306CC4" w:rsidRDefault="00000000">
      <w:pPr>
        <w:pStyle w:val="CorpoA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Per ogni ulteriore informazione (Bando con date, Regolamento con i dettagli relativi alle modalità di svolgimento del Concorso, esercizi e allenamenti, quesiti delle edizioni precedenti, etc..) è possibile consultare il sito: </w:t>
      </w:r>
      <w:hyperlink r:id="rId8" w:history="1">
        <w:r>
          <w:rPr>
            <w:rStyle w:val="Hyperlink0"/>
            <w:rFonts w:eastAsia="Arial Unicode MS"/>
          </w:rPr>
          <w:t>www.accademiamatematica.it</w:t>
        </w:r>
      </w:hyperlink>
    </w:p>
    <w:p w:rsidR="00306CC4" w:rsidRDefault="00306CC4">
      <w:pPr>
        <w:pStyle w:val="CorpoA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06CC4" w:rsidRDefault="00000000">
      <w:pPr>
        <w:pStyle w:val="CorpoA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Si ringrazia anticipatamente per la collaborazione</w:t>
      </w:r>
    </w:p>
    <w:p w:rsidR="00306CC4" w:rsidRDefault="00306CC4">
      <w:pPr>
        <w:pStyle w:val="CorpoA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06CC4" w:rsidRDefault="00000000">
      <w:pPr>
        <w:pStyle w:val="CorpoA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>Vibo Valentia 02/11/2026</w:t>
      </w:r>
    </w:p>
    <w:p w:rsidR="00306CC4" w:rsidRDefault="00306CC4">
      <w:pPr>
        <w:pStyle w:val="CorpoA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:rsidR="00306CC4" w:rsidRDefault="00000000">
      <w:pPr>
        <w:pStyle w:val="CorpoA"/>
        <w:ind w:left="5760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  <w:r>
        <w:rPr>
          <w:rStyle w:val="Nessuno"/>
          <w:rFonts w:ascii="Times New Roman" w:hAnsi="Times New Roman"/>
          <w:sz w:val="24"/>
          <w:szCs w:val="24"/>
        </w:rPr>
        <w:t xml:space="preserve"> Dirigente Scolastico </w:t>
      </w:r>
    </w:p>
    <w:p w:rsidR="00306CC4" w:rsidRDefault="00000000">
      <w:pPr>
        <w:pStyle w:val="CorpoA"/>
        <w:ind w:left="5760"/>
      </w:pPr>
      <w:r>
        <w:rPr>
          <w:rStyle w:val="Nessuno"/>
          <w:rFonts w:ascii="Times New Roman" w:hAnsi="Times New Roman"/>
          <w:sz w:val="24"/>
          <w:szCs w:val="24"/>
        </w:rPr>
        <w:t>Prof.ssa Tiziana Furlano</w:t>
      </w:r>
    </w:p>
    <w:sectPr w:rsidR="00306CC4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015AA" w:rsidRDefault="002015AA">
      <w:r>
        <w:separator/>
      </w:r>
    </w:p>
  </w:endnote>
  <w:endnote w:type="continuationSeparator" w:id="0">
    <w:p w:rsidR="002015AA" w:rsidRDefault="00201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06CC4" w:rsidRDefault="00306CC4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015AA" w:rsidRDefault="002015AA">
      <w:r>
        <w:separator/>
      </w:r>
    </w:p>
  </w:footnote>
  <w:footnote w:type="continuationSeparator" w:id="0">
    <w:p w:rsidR="002015AA" w:rsidRDefault="002015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06CC4" w:rsidRDefault="00306CC4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682007"/>
    <w:multiLevelType w:val="hybridMultilevel"/>
    <w:tmpl w:val="C7E04F96"/>
    <w:styleLink w:val="Trattino"/>
    <w:lvl w:ilvl="0" w:tplc="B3762BB4">
      <w:start w:val="1"/>
      <w:numFmt w:val="bullet"/>
      <w:lvlText w:val="-"/>
      <w:lvlJc w:val="left"/>
      <w:pPr>
        <w:ind w:left="1410" w:hanging="33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80EA18">
      <w:start w:val="1"/>
      <w:numFmt w:val="bullet"/>
      <w:lvlText w:val="-"/>
      <w:lvlJc w:val="left"/>
      <w:pPr>
        <w:ind w:left="1180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2" w:tplc="46DCD206">
      <w:start w:val="1"/>
      <w:numFmt w:val="bullet"/>
      <w:lvlText w:val="-"/>
      <w:lvlJc w:val="left"/>
      <w:pPr>
        <w:ind w:left="1420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3" w:tplc="C9F66850">
      <w:start w:val="1"/>
      <w:numFmt w:val="bullet"/>
      <w:lvlText w:val="-"/>
      <w:lvlJc w:val="left"/>
      <w:pPr>
        <w:ind w:left="1660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4" w:tplc="588EDC78">
      <w:start w:val="1"/>
      <w:numFmt w:val="bullet"/>
      <w:lvlText w:val="-"/>
      <w:lvlJc w:val="left"/>
      <w:pPr>
        <w:ind w:left="1900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5" w:tplc="6106B1CC">
      <w:start w:val="1"/>
      <w:numFmt w:val="bullet"/>
      <w:lvlText w:val="-"/>
      <w:lvlJc w:val="left"/>
      <w:pPr>
        <w:ind w:left="2140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6" w:tplc="57E08F72">
      <w:start w:val="1"/>
      <w:numFmt w:val="bullet"/>
      <w:lvlText w:val="-"/>
      <w:lvlJc w:val="left"/>
      <w:pPr>
        <w:ind w:left="2380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7" w:tplc="A2DEB6A8">
      <w:start w:val="1"/>
      <w:numFmt w:val="bullet"/>
      <w:lvlText w:val="-"/>
      <w:lvlJc w:val="left"/>
      <w:pPr>
        <w:ind w:left="2620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  <w:lvl w:ilvl="8" w:tplc="EAA69088">
      <w:start w:val="1"/>
      <w:numFmt w:val="bullet"/>
      <w:lvlText w:val="-"/>
      <w:lvlJc w:val="left"/>
      <w:pPr>
        <w:ind w:left="2860" w:hanging="22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6"/>
        <w:szCs w:val="26"/>
        <w:highlight w:val="none"/>
        <w:vertAlign w:val="baseline"/>
      </w:rPr>
    </w:lvl>
  </w:abstractNum>
  <w:abstractNum w:abstractNumId="1" w15:restartNumberingAfterBreak="0">
    <w:nsid w:val="1B343F04"/>
    <w:multiLevelType w:val="hybridMultilevel"/>
    <w:tmpl w:val="EB26A12E"/>
    <w:numStyleLink w:val="Numerato"/>
  </w:abstractNum>
  <w:abstractNum w:abstractNumId="2" w15:restartNumberingAfterBreak="0">
    <w:nsid w:val="37493CDF"/>
    <w:multiLevelType w:val="hybridMultilevel"/>
    <w:tmpl w:val="C7E04F96"/>
    <w:numStyleLink w:val="Trattino"/>
  </w:abstractNum>
  <w:abstractNum w:abstractNumId="3" w15:restartNumberingAfterBreak="0">
    <w:nsid w:val="3A1623CF"/>
    <w:multiLevelType w:val="hybridMultilevel"/>
    <w:tmpl w:val="EB26A12E"/>
    <w:styleLink w:val="Numerato"/>
    <w:lvl w:ilvl="0" w:tplc="DF30B7BC">
      <w:start w:val="1"/>
      <w:numFmt w:val="decimal"/>
      <w:lvlText w:val="%1."/>
      <w:lvlJc w:val="left"/>
      <w:pPr>
        <w:ind w:left="95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828BD74">
      <w:start w:val="1"/>
      <w:numFmt w:val="decimal"/>
      <w:lvlText w:val="%2."/>
      <w:lvlJc w:val="left"/>
      <w:pPr>
        <w:ind w:left="175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AE0CBF8">
      <w:start w:val="1"/>
      <w:numFmt w:val="decimal"/>
      <w:lvlText w:val="%3."/>
      <w:lvlJc w:val="left"/>
      <w:pPr>
        <w:ind w:left="255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D3A852A">
      <w:start w:val="1"/>
      <w:numFmt w:val="decimal"/>
      <w:lvlText w:val="%4."/>
      <w:lvlJc w:val="left"/>
      <w:pPr>
        <w:ind w:left="335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FCE82E">
      <w:start w:val="1"/>
      <w:numFmt w:val="decimal"/>
      <w:lvlText w:val="%5."/>
      <w:lvlJc w:val="left"/>
      <w:pPr>
        <w:ind w:left="415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B5CEF78">
      <w:start w:val="1"/>
      <w:numFmt w:val="decimal"/>
      <w:lvlText w:val="%6."/>
      <w:lvlJc w:val="left"/>
      <w:pPr>
        <w:ind w:left="495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E0093F8">
      <w:start w:val="1"/>
      <w:numFmt w:val="decimal"/>
      <w:lvlText w:val="%7."/>
      <w:lvlJc w:val="left"/>
      <w:pPr>
        <w:ind w:left="575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436A7CC">
      <w:start w:val="1"/>
      <w:numFmt w:val="decimal"/>
      <w:lvlText w:val="%8."/>
      <w:lvlJc w:val="left"/>
      <w:pPr>
        <w:ind w:left="655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6AA2896">
      <w:start w:val="1"/>
      <w:numFmt w:val="decimal"/>
      <w:lvlText w:val="%9."/>
      <w:lvlJc w:val="left"/>
      <w:pPr>
        <w:ind w:left="735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60674174">
    <w:abstractNumId w:val="3"/>
  </w:num>
  <w:num w:numId="2" w16cid:durableId="1986007009">
    <w:abstractNumId w:val="1"/>
  </w:num>
  <w:num w:numId="3" w16cid:durableId="746221054">
    <w:abstractNumId w:val="0"/>
  </w:num>
  <w:num w:numId="4" w16cid:durableId="1411460243">
    <w:abstractNumId w:val="2"/>
  </w:num>
  <w:num w:numId="5" w16cid:durableId="1491797948">
    <w:abstractNumId w:val="2"/>
    <w:lvlOverride w:ilvl="0">
      <w:lvl w:ilvl="0" w:tplc="CA2EECCA">
        <w:start w:val="1"/>
        <w:numFmt w:val="bullet"/>
        <w:lvlText w:val="-"/>
        <w:lvlJc w:val="left"/>
        <w:pPr>
          <w:ind w:left="240" w:hanging="24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1">
      <w:lvl w:ilvl="1" w:tplc="AE348D64">
        <w:start w:val="1"/>
        <w:numFmt w:val="bullet"/>
        <w:lvlText w:val="-"/>
        <w:lvlJc w:val="left"/>
        <w:pPr>
          <w:ind w:left="480" w:hanging="24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2">
      <w:lvl w:ilvl="2" w:tplc="DA408C52">
        <w:start w:val="1"/>
        <w:numFmt w:val="bullet"/>
        <w:lvlText w:val="-"/>
        <w:lvlJc w:val="left"/>
        <w:pPr>
          <w:ind w:left="720" w:hanging="24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3">
      <w:lvl w:ilvl="3" w:tplc="C16286B0">
        <w:start w:val="1"/>
        <w:numFmt w:val="bullet"/>
        <w:lvlText w:val="-"/>
        <w:lvlJc w:val="left"/>
        <w:pPr>
          <w:ind w:left="960" w:hanging="24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4">
      <w:lvl w:ilvl="4" w:tplc="8FE01F82">
        <w:start w:val="1"/>
        <w:numFmt w:val="bullet"/>
        <w:lvlText w:val="-"/>
        <w:lvlJc w:val="left"/>
        <w:pPr>
          <w:ind w:left="1200" w:hanging="24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5">
      <w:lvl w:ilvl="5" w:tplc="22A0E084">
        <w:start w:val="1"/>
        <w:numFmt w:val="bullet"/>
        <w:lvlText w:val="-"/>
        <w:lvlJc w:val="left"/>
        <w:pPr>
          <w:ind w:left="1440" w:hanging="24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6">
      <w:lvl w:ilvl="6" w:tplc="DE6EA35E">
        <w:start w:val="1"/>
        <w:numFmt w:val="bullet"/>
        <w:lvlText w:val="-"/>
        <w:lvlJc w:val="left"/>
        <w:pPr>
          <w:ind w:left="1680" w:hanging="24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7">
      <w:lvl w:ilvl="7" w:tplc="EBE2043C">
        <w:start w:val="1"/>
        <w:numFmt w:val="bullet"/>
        <w:lvlText w:val="-"/>
        <w:lvlJc w:val="left"/>
        <w:pPr>
          <w:ind w:left="1920" w:hanging="24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  <w:lvlOverride w:ilvl="8">
      <w:lvl w:ilvl="8" w:tplc="AF302FFE">
        <w:start w:val="1"/>
        <w:numFmt w:val="bullet"/>
        <w:lvlText w:val="-"/>
        <w:lvlJc w:val="left"/>
        <w:pPr>
          <w:ind w:left="2160" w:hanging="240"/>
        </w:pPr>
        <w:rPr>
          <w:rFonts w:ascii="Helvetica Neue" w:eastAsia="Helvetica Neue" w:hAnsi="Helvetica Neue" w:cs="Helvetica Neue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6"/>
          <w:szCs w:val="26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7"/>
  <w:doNotDisplayPageBoundaries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6CC4"/>
    <w:rsid w:val="002015AA"/>
    <w:rsid w:val="00306CC4"/>
    <w:rsid w:val="003D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8153BC82-DE34-EC4F-8B39-61CA337F6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Numerato">
    <w:name w:val="Numerato"/>
    <w:pPr>
      <w:numPr>
        <w:numId w:val="1"/>
      </w:numPr>
    </w:pPr>
  </w:style>
  <w:style w:type="numbering" w:customStyle="1" w:styleId="Trattino">
    <w:name w:val="Trattino"/>
    <w:pPr>
      <w:numPr>
        <w:numId w:val="3"/>
      </w:numPr>
    </w:p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outline w:val="0"/>
      <w:color w:val="004D80"/>
      <w:sz w:val="24"/>
      <w:szCs w:val="24"/>
      <w:u w:val="single" w:color="004D8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cademiamatematic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2026-11-05T19:57:00Z</dcterms:created>
  <dcterms:modified xsi:type="dcterms:W3CDTF">2026-11-05T19:57:00Z</dcterms:modified>
</cp:coreProperties>
</file>