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666E" w:rsidRDefault="00000000">
      <w:pPr>
        <w:jc w:val="center"/>
      </w:pPr>
      <w:r>
        <w:rPr>
          <w:noProof/>
        </w:rPr>
        <w:drawing>
          <wp:inline distT="0" distB="0" distL="0" distR="0">
            <wp:extent cx="5897880" cy="23831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head_crop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38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66E" w:rsidRPr="00956ADA" w:rsidRDefault="00000000">
      <w:pPr>
        <w:spacing w:after="40"/>
        <w:rPr>
          <w:lang w:val="it-IT"/>
        </w:rPr>
      </w:pPr>
      <w:r w:rsidRPr="00956ADA">
        <w:rPr>
          <w:b/>
          <w:lang w:val="it-IT"/>
        </w:rPr>
        <w:t>Prot. n. ________</w:t>
      </w:r>
    </w:p>
    <w:p w:rsidR="0048666E" w:rsidRPr="00956ADA" w:rsidRDefault="00000000">
      <w:pPr>
        <w:spacing w:after="240"/>
        <w:jc w:val="right"/>
        <w:rPr>
          <w:lang w:val="it-IT"/>
        </w:rPr>
      </w:pPr>
      <w:r w:rsidRPr="00956ADA">
        <w:rPr>
          <w:lang w:val="it-IT"/>
        </w:rPr>
        <w:t>Vibo Valentia, 30 ottobre 2026</w:t>
      </w:r>
    </w:p>
    <w:p w:rsidR="0048666E" w:rsidRPr="00956ADA" w:rsidRDefault="00000000">
      <w:pPr>
        <w:spacing w:after="60"/>
        <w:jc w:val="center"/>
        <w:rPr>
          <w:lang w:val="it-IT"/>
        </w:rPr>
      </w:pPr>
      <w:r w:rsidRPr="00956ADA">
        <w:rPr>
          <w:b/>
          <w:color w:val="1A4263"/>
          <w:sz w:val="32"/>
          <w:lang w:val="it-IT"/>
        </w:rPr>
        <w:t>AVVISO DI CHIUSURA DELLA SCUOLA</w:t>
      </w:r>
    </w:p>
    <w:p w:rsidR="0048666E" w:rsidRPr="00956ADA" w:rsidRDefault="00000000">
      <w:pPr>
        <w:spacing w:after="340"/>
        <w:jc w:val="center"/>
        <w:rPr>
          <w:lang w:val="it-IT"/>
        </w:rPr>
      </w:pPr>
      <w:r w:rsidRPr="00956ADA">
        <w:rPr>
          <w:b/>
          <w:sz w:val="24"/>
          <w:lang w:val="it-IT"/>
        </w:rPr>
        <w:t>Lunedì 2 novembre 2026</w:t>
      </w:r>
    </w:p>
    <w:p w:rsidR="0048666E" w:rsidRPr="00956ADA" w:rsidRDefault="00000000" w:rsidP="00956ADA">
      <w:pPr>
        <w:spacing w:after="200"/>
        <w:jc w:val="right"/>
        <w:rPr>
          <w:lang w:val="it-IT"/>
        </w:rPr>
      </w:pPr>
      <w:r w:rsidRPr="00956ADA">
        <w:rPr>
          <w:b/>
          <w:lang w:val="it-IT"/>
        </w:rPr>
        <w:t>Alle famiglie degli alunni</w:t>
      </w:r>
      <w:r w:rsidRPr="00956ADA">
        <w:rPr>
          <w:b/>
          <w:lang w:val="it-IT"/>
        </w:rPr>
        <w:br/>
        <w:t>Agli alunni</w:t>
      </w:r>
      <w:r w:rsidRPr="00956ADA">
        <w:rPr>
          <w:b/>
          <w:lang w:val="it-IT"/>
        </w:rPr>
        <w:br/>
        <w:t>Al personale docente e ATA</w:t>
      </w:r>
      <w:r w:rsidRPr="00956ADA">
        <w:rPr>
          <w:b/>
          <w:lang w:val="it-IT"/>
        </w:rPr>
        <w:br/>
        <w:t>Al sito web dell’Istituto</w:t>
      </w:r>
    </w:p>
    <w:p w:rsidR="0048666E" w:rsidRPr="00956ADA" w:rsidRDefault="00000000">
      <w:pPr>
        <w:rPr>
          <w:lang w:val="it-IT"/>
        </w:rPr>
      </w:pPr>
      <w:r w:rsidRPr="00956ADA">
        <w:rPr>
          <w:lang w:val="it-IT"/>
        </w:rPr>
        <w:t>Si comunica che, come previsto dal calendario scolastico regionale della Calabria, lunedì 2 novembre 2026 la scuola resterà chiusa in occasione della commemorazione dei defunti.</w:t>
      </w:r>
    </w:p>
    <w:p w:rsidR="0048666E" w:rsidRPr="00956ADA" w:rsidRDefault="00000000">
      <w:pPr>
        <w:rPr>
          <w:lang w:val="it-IT"/>
        </w:rPr>
      </w:pPr>
      <w:r w:rsidRPr="00956ADA">
        <w:rPr>
          <w:lang w:val="it-IT"/>
        </w:rPr>
        <w:t>Le attività didattiche riprenderanno regolarmente martedì 3 novembre 2026.</w:t>
      </w:r>
    </w:p>
    <w:p w:rsidR="0048666E" w:rsidRPr="00956ADA" w:rsidRDefault="00000000">
      <w:pPr>
        <w:rPr>
          <w:lang w:val="it-IT"/>
        </w:rPr>
      </w:pPr>
      <w:r w:rsidRPr="00956ADA">
        <w:rPr>
          <w:lang w:val="it-IT"/>
        </w:rPr>
        <w:t>La presente comunicazione è diffusa per opportuna conoscenza delle famiglie, degli alunni e di tutto il personale scolastico.</w:t>
      </w:r>
    </w:p>
    <w:p w:rsidR="0048666E" w:rsidRPr="00956ADA" w:rsidRDefault="0048666E">
      <w:pPr>
        <w:rPr>
          <w:lang w:val="it-IT"/>
        </w:rPr>
      </w:pPr>
    </w:p>
    <w:p w:rsidR="0048666E" w:rsidRPr="00956ADA" w:rsidRDefault="00000000">
      <w:pPr>
        <w:spacing w:after="20"/>
        <w:jc w:val="right"/>
        <w:rPr>
          <w:lang w:val="it-IT"/>
        </w:rPr>
      </w:pPr>
      <w:r w:rsidRPr="00956ADA">
        <w:rPr>
          <w:b/>
          <w:sz w:val="20"/>
          <w:lang w:val="it-IT"/>
        </w:rPr>
        <w:t>IL DIRIGENTE SCOLASTICO</w:t>
      </w:r>
    </w:p>
    <w:p w:rsidR="0048666E" w:rsidRPr="00956ADA" w:rsidRDefault="00956ADA" w:rsidP="00956ADA">
      <w:pPr>
        <w:spacing w:after="0"/>
        <w:ind w:left="6480"/>
        <w:jc w:val="center"/>
        <w:rPr>
          <w:lang w:val="it-IT"/>
        </w:rPr>
      </w:pPr>
      <w:r>
        <w:rPr>
          <w:sz w:val="20"/>
          <w:lang w:val="it-IT"/>
        </w:rPr>
        <w:t>Dott</w:t>
      </w:r>
      <w:r w:rsidR="00000000" w:rsidRPr="00956ADA">
        <w:rPr>
          <w:sz w:val="20"/>
          <w:lang w:val="it-IT"/>
        </w:rPr>
        <w:t>.ssa Tiziana Furlano</w:t>
      </w:r>
    </w:p>
    <w:sectPr w:rsidR="0048666E" w:rsidRPr="00956ADA" w:rsidSect="00034616">
      <w:pgSz w:w="11906" w:h="16838"/>
      <w:pgMar w:top="935" w:right="1332" w:bottom="964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6431259">
    <w:abstractNumId w:val="8"/>
  </w:num>
  <w:num w:numId="2" w16cid:durableId="878712222">
    <w:abstractNumId w:val="6"/>
  </w:num>
  <w:num w:numId="3" w16cid:durableId="691682827">
    <w:abstractNumId w:val="5"/>
  </w:num>
  <w:num w:numId="4" w16cid:durableId="911698784">
    <w:abstractNumId w:val="4"/>
  </w:num>
  <w:num w:numId="5" w16cid:durableId="581257852">
    <w:abstractNumId w:val="7"/>
  </w:num>
  <w:num w:numId="6" w16cid:durableId="1400059049">
    <w:abstractNumId w:val="3"/>
  </w:num>
  <w:num w:numId="7" w16cid:durableId="1642078080">
    <w:abstractNumId w:val="2"/>
  </w:num>
  <w:num w:numId="8" w16cid:durableId="2014410156">
    <w:abstractNumId w:val="1"/>
  </w:num>
  <w:num w:numId="9" w16cid:durableId="842016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7"/>
  <w:doNotDisplayPageBoundaries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666E"/>
    <w:rsid w:val="00956AD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5743F"/>
  <w14:defaultImageDpi w14:val="300"/>
  <w15:docId w15:val="{8153BC82-DE34-EC4F-8B39-61CA337F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60" w:line="269" w:lineRule="auto"/>
    </w:pPr>
    <w:rPr>
      <w:rFonts w:ascii="Arial" w:hAnsi="Arial"/>
      <w:color w:val="232B3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sciopero del 30 ottobre 2026</dc:title>
  <dc:subject>Comunicazione alle famiglie e al personale</dc:subject>
  <dc:creator>Istituto Comprensivo Amerigo Vespucci – Murmura</dc:creator>
  <cp:keywords/>
  <dc:description>generated by python-docx</dc:description>
  <cp:lastModifiedBy>Microsoft Office User</cp:lastModifiedBy>
  <cp:revision>2</cp:revision>
  <dcterms:created xsi:type="dcterms:W3CDTF">2026-10-30T11:00:00Z</dcterms:created>
  <dcterms:modified xsi:type="dcterms:W3CDTF">2026-10-30T11:00:00Z</dcterms:modified>
  <cp:category/>
</cp:coreProperties>
</file>